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3012F" w14:textId="0456AFA6" w:rsidR="0067197F" w:rsidRPr="00813FAB" w:rsidRDefault="00EF793B" w:rsidP="00F6642A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61312" behindDoc="0" locked="0" layoutInCell="0" allowOverlap="1" wp14:anchorId="0FAE2508" wp14:editId="26CF6ED1">
            <wp:simplePos x="0" y="0"/>
            <wp:positionH relativeFrom="page">
              <wp:posOffset>433449</wp:posOffset>
            </wp:positionH>
            <wp:positionV relativeFrom="page">
              <wp:posOffset>433449</wp:posOffset>
            </wp:positionV>
            <wp:extent cx="752475" cy="590550"/>
            <wp:effectExtent l="0" t="0" r="9525" b="0"/>
            <wp:wrapNone/>
            <wp:docPr id="119628266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2BB5" w:rsidRPr="00BC2BB5">
        <w:rPr>
          <w:rFonts w:ascii="Calibri" w:hAnsi="Calibri"/>
          <w:noProof/>
          <w:color w:val="365F91"/>
        </w:rPr>
        <w:drawing>
          <wp:anchor distT="0" distB="0" distL="114300" distR="114300" simplePos="0" relativeHeight="251659264" behindDoc="0" locked="1" layoutInCell="1" allowOverlap="1" wp14:anchorId="6FD30184" wp14:editId="6FD30185">
            <wp:simplePos x="0" y="0"/>
            <wp:positionH relativeFrom="leftMargin">
              <wp:posOffset>431800</wp:posOffset>
            </wp:positionH>
            <wp:positionV relativeFrom="topMargin">
              <wp:posOffset>431800</wp:posOffset>
            </wp:positionV>
            <wp:extent cx="752400" cy="532800"/>
            <wp:effectExtent l="0" t="0" r="0" b="635"/>
            <wp:wrapNone/>
            <wp:docPr id="2" name="Obraz 1" descr="pgedystrybucja_logo_p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gedystrybucja_logo_pion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6FD30130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6FD30131" w14:textId="77777777" w:rsidR="006F7E85" w:rsidRPr="002F2E7E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Przedmiotem zamówienia jest wykonanie robót budowlanych zgodnie z umową, dla części  </w:t>
      </w:r>
      <w:r w:rsidRPr="002F2E7E">
        <w:rPr>
          <w:rFonts w:cs="Arial"/>
          <w:szCs w:val="22"/>
        </w:rPr>
        <w:t>wyszczególnionych przez Zamawiającego poniżej.</w:t>
      </w:r>
    </w:p>
    <w:p w14:paraId="6FD30132" w14:textId="74E6B2BD" w:rsidR="00C86FCD" w:rsidRPr="00E67BE9" w:rsidRDefault="005B1B0B" w:rsidP="00BC2BB5">
      <w:pPr>
        <w:pStyle w:val="Tytu"/>
        <w:widowControl w:val="0"/>
        <w:pBdr>
          <w:bottom w:val="dashSmallGap" w:sz="4" w:space="1" w:color="auto"/>
        </w:pBdr>
        <w:autoSpaceDE/>
        <w:autoSpaceDN/>
        <w:spacing w:before="240"/>
        <w:ind w:left="1276" w:right="-2" w:hanging="850"/>
        <w:jc w:val="left"/>
        <w:rPr>
          <w:rFonts w:cs="Arial"/>
          <w:b w:val="0"/>
          <w:color w:val="0000FF"/>
          <w:sz w:val="22"/>
          <w:szCs w:val="22"/>
        </w:rPr>
      </w:pPr>
      <w:r w:rsidRPr="002F2E7E">
        <w:rPr>
          <w:rFonts w:cs="Arial"/>
          <w:b w:val="0"/>
          <w:spacing w:val="-2"/>
          <w:sz w:val="22"/>
          <w:szCs w:val="22"/>
        </w:rPr>
        <w:t xml:space="preserve">Część </w:t>
      </w:r>
      <w:r w:rsidR="00913369">
        <w:rPr>
          <w:rFonts w:cs="Arial"/>
          <w:b w:val="0"/>
          <w:spacing w:val="-2"/>
          <w:sz w:val="22"/>
          <w:szCs w:val="22"/>
        </w:rPr>
        <w:t>4</w:t>
      </w:r>
      <w:r w:rsidR="00D50830" w:rsidRPr="002F2E7E">
        <w:rPr>
          <w:rFonts w:cs="Arial"/>
          <w:b w:val="0"/>
          <w:spacing w:val="-2"/>
          <w:sz w:val="22"/>
          <w:szCs w:val="22"/>
        </w:rPr>
        <w:t>:</w:t>
      </w:r>
      <w:r w:rsidR="002B6C8A">
        <w:rPr>
          <w:rFonts w:cs="Arial"/>
          <w:b w:val="0"/>
          <w:color w:val="0000FF"/>
          <w:spacing w:val="-2"/>
          <w:sz w:val="22"/>
          <w:szCs w:val="22"/>
        </w:rPr>
        <w:tab/>
      </w:r>
      <w:r w:rsidR="00FE4680" w:rsidRPr="00FE4680">
        <w:rPr>
          <w:i/>
          <w:color w:val="000000"/>
          <w:sz w:val="22"/>
          <w:szCs w:val="22"/>
        </w:rPr>
        <w:t>Budowa 1</w:t>
      </w:r>
      <w:r w:rsidR="009C3914">
        <w:rPr>
          <w:i/>
          <w:color w:val="000000"/>
          <w:sz w:val="22"/>
          <w:szCs w:val="22"/>
        </w:rPr>
        <w:t>2</w:t>
      </w:r>
      <w:r w:rsidR="00FE4680" w:rsidRPr="00FE4680">
        <w:rPr>
          <w:i/>
          <w:color w:val="000000"/>
          <w:sz w:val="22"/>
          <w:szCs w:val="22"/>
        </w:rPr>
        <w:t xml:space="preserve"> przyłączy kablowych </w:t>
      </w:r>
      <w:proofErr w:type="spellStart"/>
      <w:r w:rsidR="00FE4680" w:rsidRPr="00FE4680">
        <w:rPr>
          <w:i/>
          <w:color w:val="000000"/>
          <w:sz w:val="22"/>
          <w:szCs w:val="22"/>
        </w:rPr>
        <w:t>nN</w:t>
      </w:r>
      <w:proofErr w:type="spellEnd"/>
      <w:r w:rsidR="00FE4680" w:rsidRPr="00FE4680">
        <w:rPr>
          <w:i/>
          <w:color w:val="000000"/>
          <w:sz w:val="22"/>
          <w:szCs w:val="22"/>
        </w:rPr>
        <w:t xml:space="preserve"> na terenie RE Krosno:</w:t>
      </w:r>
      <w:r w:rsidR="00913369">
        <w:rPr>
          <w:i/>
          <w:color w:val="000000"/>
          <w:sz w:val="22"/>
          <w:szCs w:val="22"/>
        </w:rPr>
        <w:t xml:space="preserve"> Bajdy, Krościenko </w:t>
      </w:r>
      <w:proofErr w:type="spellStart"/>
      <w:r w:rsidR="00913369">
        <w:rPr>
          <w:i/>
          <w:color w:val="000000"/>
          <w:sz w:val="22"/>
          <w:szCs w:val="22"/>
        </w:rPr>
        <w:t>Wyżne</w:t>
      </w:r>
      <w:proofErr w:type="spellEnd"/>
      <w:r w:rsidR="00913369">
        <w:rPr>
          <w:i/>
          <w:color w:val="000000"/>
          <w:sz w:val="22"/>
          <w:szCs w:val="22"/>
        </w:rPr>
        <w:t>, Odrzykoń, Krosno, Ustrobna, Bratkówka, Węglówka, Wola Komborska</w:t>
      </w:r>
      <w:r w:rsidR="00E11D09">
        <w:rPr>
          <w:i/>
          <w:color w:val="000000"/>
          <w:sz w:val="22"/>
          <w:szCs w:val="22"/>
        </w:rPr>
        <w:t xml:space="preserve"> </w:t>
      </w:r>
    </w:p>
    <w:p w14:paraId="6FD30133" w14:textId="77777777" w:rsidR="00C86FCD" w:rsidRPr="00D50830" w:rsidRDefault="00C86FCD" w:rsidP="007A73C6">
      <w:pPr>
        <w:pStyle w:val="Tytu"/>
        <w:ind w:left="283"/>
        <w:contextualSpacing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6FD30134" w14:textId="77777777" w:rsidR="006F7E85" w:rsidRPr="00A71EB1" w:rsidRDefault="006F7E85" w:rsidP="007A73C6">
      <w:pPr>
        <w:pStyle w:val="Akapitzlist"/>
        <w:numPr>
          <w:ilvl w:val="0"/>
          <w:numId w:val="7"/>
        </w:numPr>
        <w:tabs>
          <w:tab w:val="clear" w:pos="360"/>
        </w:tabs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6FD30135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6FD30136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6FD30137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6FD30138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6FD30139" w14:textId="77777777" w:rsidR="006F7E85" w:rsidRPr="00A71EB1" w:rsidRDefault="006F7E85" w:rsidP="007A73C6">
      <w:pPr>
        <w:widowControl/>
        <w:numPr>
          <w:ilvl w:val="0"/>
          <w:numId w:val="7"/>
        </w:numPr>
        <w:tabs>
          <w:tab w:val="clear" w:pos="360"/>
        </w:tabs>
        <w:adjustRightInd/>
        <w:spacing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6FD3013A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6FD3013B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6FD3013C" w14:textId="4D47223C" w:rsidR="006F7E85" w:rsidRPr="00A71EB1" w:rsidRDefault="00EF793B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6FD3013D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6FD3013E" w14:textId="77777777" w:rsidR="00D84DBF" w:rsidRPr="002F2E7E" w:rsidRDefault="00D84DBF" w:rsidP="007A73C6">
      <w:pPr>
        <w:pStyle w:val="Akapitzlist"/>
        <w:numPr>
          <w:ilvl w:val="0"/>
          <w:numId w:val="7"/>
        </w:numPr>
        <w:tabs>
          <w:tab w:val="clear" w:pos="360"/>
        </w:tabs>
        <w:contextualSpacing w:val="0"/>
        <w:rPr>
          <w:rFonts w:cs="Arial"/>
          <w:b/>
          <w:szCs w:val="22"/>
        </w:rPr>
      </w:pPr>
      <w:r w:rsidRPr="002F2E7E">
        <w:rPr>
          <w:rFonts w:cs="Arial"/>
          <w:b/>
          <w:szCs w:val="22"/>
        </w:rPr>
        <w:t>Szczegółowy opis części:</w:t>
      </w:r>
    </w:p>
    <w:p w14:paraId="6FD3013F" w14:textId="696CC240" w:rsidR="00ED0022" w:rsidRPr="009B4E41" w:rsidRDefault="00ED0022" w:rsidP="00066989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2F2E7E">
        <w:rPr>
          <w:rFonts w:cs="Arial"/>
          <w:szCs w:val="22"/>
        </w:rPr>
        <w:t xml:space="preserve">Część </w:t>
      </w:r>
      <w:r w:rsidR="00913369">
        <w:rPr>
          <w:rFonts w:cs="Arial"/>
          <w:szCs w:val="22"/>
        </w:rPr>
        <w:t>4</w:t>
      </w:r>
      <w:r w:rsidRPr="002F2E7E">
        <w:rPr>
          <w:rFonts w:cs="Arial"/>
          <w:szCs w:val="22"/>
        </w:rPr>
        <w:t>:</w:t>
      </w:r>
      <w:r>
        <w:rPr>
          <w:rFonts w:cs="Arial"/>
          <w:b/>
          <w:color w:val="0000FF"/>
          <w:szCs w:val="22"/>
        </w:rPr>
        <w:tab/>
      </w:r>
      <w:r w:rsidR="00E11D09" w:rsidRPr="00E11D09">
        <w:rPr>
          <w:b/>
          <w:bCs/>
          <w:i/>
          <w:color w:val="000000"/>
          <w:szCs w:val="22"/>
        </w:rPr>
        <w:t>Budowa 1</w:t>
      </w:r>
      <w:r w:rsidR="009C3914">
        <w:rPr>
          <w:b/>
          <w:bCs/>
          <w:i/>
          <w:color w:val="000000"/>
          <w:szCs w:val="22"/>
        </w:rPr>
        <w:t>2</w:t>
      </w:r>
      <w:r w:rsidR="00E11D09" w:rsidRPr="00E11D09">
        <w:rPr>
          <w:b/>
          <w:bCs/>
          <w:i/>
          <w:color w:val="000000"/>
          <w:szCs w:val="22"/>
        </w:rPr>
        <w:t xml:space="preserve"> przyłączy kablowych </w:t>
      </w:r>
      <w:proofErr w:type="spellStart"/>
      <w:r w:rsidR="00E11D09" w:rsidRPr="00E11D09">
        <w:rPr>
          <w:b/>
          <w:bCs/>
          <w:i/>
          <w:color w:val="000000"/>
          <w:szCs w:val="22"/>
        </w:rPr>
        <w:t>nN</w:t>
      </w:r>
      <w:proofErr w:type="spellEnd"/>
      <w:r w:rsidR="00E11D09" w:rsidRPr="00E11D09">
        <w:rPr>
          <w:b/>
          <w:bCs/>
          <w:i/>
          <w:color w:val="000000"/>
          <w:szCs w:val="22"/>
        </w:rPr>
        <w:t xml:space="preserve"> na terenie RE Krosno: </w:t>
      </w:r>
      <w:r w:rsidR="00913369">
        <w:rPr>
          <w:b/>
          <w:bCs/>
          <w:i/>
          <w:color w:val="000000"/>
          <w:szCs w:val="22"/>
        </w:rPr>
        <w:t xml:space="preserve">Bajdy, Krościenko </w:t>
      </w:r>
      <w:proofErr w:type="spellStart"/>
      <w:r w:rsidR="00913369">
        <w:rPr>
          <w:b/>
          <w:bCs/>
          <w:i/>
          <w:color w:val="000000"/>
          <w:szCs w:val="22"/>
        </w:rPr>
        <w:t>Wyżne</w:t>
      </w:r>
      <w:proofErr w:type="spellEnd"/>
      <w:r w:rsidR="00913369">
        <w:rPr>
          <w:b/>
          <w:bCs/>
          <w:i/>
          <w:color w:val="000000"/>
          <w:szCs w:val="22"/>
        </w:rPr>
        <w:t>, Odrzykoń, Krosno, Ustrobna, Bratkówka, Węglówka, Wola Komborska</w:t>
      </w:r>
    </w:p>
    <w:p w14:paraId="6FD30140" w14:textId="77777777" w:rsidR="00D84DBF" w:rsidRPr="00D84DBF" w:rsidRDefault="00D84DBF" w:rsidP="007A73C6">
      <w:pPr>
        <w:spacing w:before="120" w:after="120" w:line="240" w:lineRule="auto"/>
        <w:ind w:left="851"/>
        <w:rPr>
          <w:rFonts w:cs="Arial"/>
          <w:bCs/>
          <w:iCs/>
          <w:szCs w:val="22"/>
        </w:rPr>
      </w:pPr>
      <w:r w:rsidRPr="00D84DBF">
        <w:rPr>
          <w:rFonts w:cs="Arial"/>
          <w:szCs w:val="22"/>
        </w:rPr>
        <w:t>STAN WYMAGANY</w:t>
      </w:r>
    </w:p>
    <w:p w14:paraId="6FD30141" w14:textId="1588DE26" w:rsidR="00D84DBF" w:rsidRDefault="00D84DBF" w:rsidP="00D84DBF">
      <w:pPr>
        <w:spacing w:line="240" w:lineRule="auto"/>
        <w:ind w:left="851"/>
        <w:rPr>
          <w:rFonts w:cs="Arial"/>
          <w:szCs w:val="22"/>
        </w:rPr>
      </w:pPr>
      <w:r w:rsidRPr="002F2E7E">
        <w:rPr>
          <w:rFonts w:cs="Arial"/>
          <w:szCs w:val="22"/>
        </w:rPr>
        <w:t>Zakres robót:</w:t>
      </w:r>
    </w:p>
    <w:p w14:paraId="06CCE3DE" w14:textId="33277517" w:rsidR="00F61C29" w:rsidRPr="007A73C6" w:rsidRDefault="002F2E7E" w:rsidP="007A73C6">
      <w:pPr>
        <w:spacing w:line="240" w:lineRule="auto"/>
        <w:ind w:left="851"/>
        <w:rPr>
          <w:rFonts w:cs="Arial"/>
          <w:i/>
          <w:szCs w:val="22"/>
        </w:rPr>
      </w:pPr>
      <w:r>
        <w:rPr>
          <w:rFonts w:cs="Arial"/>
          <w:i/>
          <w:szCs w:val="22"/>
        </w:rPr>
        <w:t>W</w:t>
      </w:r>
      <w:r w:rsidRPr="002F2E7E">
        <w:rPr>
          <w:rFonts w:cs="Arial"/>
          <w:i/>
          <w:szCs w:val="22"/>
        </w:rPr>
        <w:t xml:space="preserve">ykonanie </w:t>
      </w:r>
      <w:r w:rsidR="00D83777">
        <w:rPr>
          <w:rFonts w:cs="Arial"/>
          <w:i/>
          <w:szCs w:val="22"/>
        </w:rPr>
        <w:t>1</w:t>
      </w:r>
      <w:r w:rsidR="009C3914">
        <w:rPr>
          <w:rFonts w:cs="Arial"/>
          <w:i/>
          <w:szCs w:val="22"/>
        </w:rPr>
        <w:t>2</w:t>
      </w:r>
      <w:r w:rsidRPr="002F2E7E">
        <w:rPr>
          <w:rFonts w:cs="Arial"/>
          <w:i/>
          <w:szCs w:val="22"/>
        </w:rPr>
        <w:t xml:space="preserve"> przyłączy </w:t>
      </w:r>
      <w:proofErr w:type="spellStart"/>
      <w:r w:rsidRPr="002F2E7E">
        <w:rPr>
          <w:rFonts w:cs="Arial"/>
          <w:i/>
          <w:szCs w:val="22"/>
        </w:rPr>
        <w:t>nN</w:t>
      </w:r>
      <w:proofErr w:type="spellEnd"/>
      <w:r w:rsidRPr="002F2E7E">
        <w:rPr>
          <w:rFonts w:cs="Arial"/>
          <w:i/>
          <w:szCs w:val="22"/>
        </w:rPr>
        <w:t xml:space="preserve"> zgodnie z wydanymi warunkami przyłączenia stanowiącymi załącz</w:t>
      </w:r>
      <w:r>
        <w:rPr>
          <w:rFonts w:cs="Arial"/>
          <w:i/>
          <w:szCs w:val="22"/>
        </w:rPr>
        <w:t>nik do specyfikacji technicznej:</w:t>
      </w:r>
    </w:p>
    <w:p w14:paraId="21B4C067" w14:textId="1FF2F5F3" w:rsidR="00F61C29" w:rsidRPr="00E71102" w:rsidRDefault="00F61C29" w:rsidP="007A73C6">
      <w:pPr>
        <w:pStyle w:val="Default"/>
        <w:spacing w:before="120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345CFC">
        <w:rPr>
          <w:rFonts w:asciiTheme="minorHAnsi" w:hAnsiTheme="minorHAnsi" w:cstheme="minorHAnsi"/>
          <w:i/>
          <w:iCs/>
          <w:sz w:val="22"/>
          <w:szCs w:val="18"/>
        </w:rPr>
        <w:t>35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345CFC">
        <w:rPr>
          <w:rFonts w:asciiTheme="minorHAnsi" w:hAnsiTheme="minorHAnsi" w:cstheme="minorHAnsi"/>
          <w:i/>
          <w:iCs/>
          <w:sz w:val="22"/>
          <w:szCs w:val="18"/>
        </w:rPr>
        <w:t xml:space="preserve"> 15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345CFC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+1P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</w:p>
    <w:p w14:paraId="1AB83F05" w14:textId="2022A575" w:rsidR="00F61C29" w:rsidRPr="00E71102" w:rsidRDefault="00F61C29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345CFC">
        <w:rPr>
          <w:rFonts w:asciiTheme="minorHAnsi" w:hAnsiTheme="minorHAnsi" w:cstheme="minorHAnsi"/>
          <w:i/>
          <w:iCs/>
          <w:sz w:val="22"/>
          <w:szCs w:val="18"/>
        </w:rPr>
        <w:t>35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107E6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345CFC">
        <w:rPr>
          <w:rFonts w:asciiTheme="minorHAnsi" w:hAnsiTheme="minorHAnsi" w:cstheme="minorHAnsi"/>
          <w:i/>
          <w:iCs/>
          <w:sz w:val="22"/>
          <w:szCs w:val="18"/>
        </w:rPr>
        <w:t>50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FE4680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FE4680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</w:p>
    <w:p w14:paraId="15BAC073" w14:textId="7670C362" w:rsidR="00F61C29" w:rsidRPr="00E71102" w:rsidRDefault="00F61C29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345CFC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345CFC">
        <w:rPr>
          <w:rFonts w:asciiTheme="minorHAnsi" w:hAnsiTheme="minorHAnsi" w:cstheme="minorHAnsi"/>
          <w:i/>
          <w:iCs/>
          <w:sz w:val="22"/>
          <w:szCs w:val="18"/>
        </w:rPr>
        <w:t>230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B107E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 </w:t>
      </w:r>
    </w:p>
    <w:p w14:paraId="188E82BB" w14:textId="77F02049" w:rsidR="00F61C29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345CFC">
        <w:rPr>
          <w:rFonts w:asciiTheme="minorHAnsi" w:hAnsiTheme="minorHAnsi" w:cstheme="minorHAnsi"/>
          <w:i/>
          <w:iCs/>
          <w:sz w:val="22"/>
          <w:szCs w:val="18"/>
        </w:rPr>
        <w:t>120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107E6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345CFC">
        <w:rPr>
          <w:rFonts w:asciiTheme="minorHAnsi" w:hAnsiTheme="minorHAnsi" w:cstheme="minorHAnsi"/>
          <w:i/>
          <w:iCs/>
          <w:sz w:val="22"/>
          <w:szCs w:val="18"/>
        </w:rPr>
        <w:t>30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B107E6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+1P</w:t>
      </w:r>
    </w:p>
    <w:p w14:paraId="3137A3B4" w14:textId="646585E1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345CFC">
        <w:rPr>
          <w:rFonts w:asciiTheme="minorHAnsi" w:hAnsiTheme="minorHAnsi" w:cstheme="minorHAnsi"/>
          <w:i/>
          <w:iCs/>
          <w:sz w:val="22"/>
          <w:szCs w:val="18"/>
        </w:rPr>
        <w:t>35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345CFC">
        <w:rPr>
          <w:rFonts w:asciiTheme="minorHAnsi" w:hAnsiTheme="minorHAnsi" w:cstheme="minorHAnsi"/>
          <w:i/>
          <w:iCs/>
          <w:sz w:val="22"/>
          <w:szCs w:val="18"/>
        </w:rPr>
        <w:t xml:space="preserve"> 30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FE4680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P  </w:t>
      </w:r>
    </w:p>
    <w:p w14:paraId="37BFC147" w14:textId="71304AEE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D46D7B">
        <w:rPr>
          <w:rFonts w:asciiTheme="minorHAnsi" w:hAnsiTheme="minorHAnsi" w:cstheme="minorHAnsi"/>
          <w:i/>
          <w:iCs/>
          <w:sz w:val="22"/>
          <w:szCs w:val="18"/>
        </w:rPr>
        <w:t>7</w:t>
      </w:r>
      <w:r w:rsidR="00317AD5">
        <w:rPr>
          <w:rFonts w:asciiTheme="minorHAnsi" w:hAnsiTheme="minorHAnsi" w:cstheme="minorHAnsi"/>
          <w:i/>
          <w:iCs/>
          <w:sz w:val="22"/>
          <w:szCs w:val="18"/>
        </w:rPr>
        <w:t>0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345CFC">
        <w:rPr>
          <w:rFonts w:asciiTheme="minorHAnsi" w:hAnsiTheme="minorHAnsi" w:cstheme="minorHAnsi"/>
          <w:i/>
          <w:iCs/>
          <w:sz w:val="22"/>
          <w:szCs w:val="18"/>
        </w:rPr>
        <w:t>10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345CFC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 </w:t>
      </w:r>
    </w:p>
    <w:p w14:paraId="4444562A" w14:textId="17EE09FC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345CFC">
        <w:rPr>
          <w:rFonts w:asciiTheme="minorHAnsi" w:hAnsiTheme="minorHAnsi" w:cstheme="minorHAnsi"/>
          <w:i/>
          <w:iCs/>
          <w:sz w:val="22"/>
          <w:szCs w:val="18"/>
        </w:rPr>
        <w:t>35</w:t>
      </w:r>
      <w:r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345CFC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345CFC">
        <w:rPr>
          <w:rFonts w:asciiTheme="minorHAnsi" w:hAnsiTheme="minorHAnsi" w:cstheme="minorHAnsi"/>
          <w:i/>
          <w:iCs/>
          <w:sz w:val="22"/>
          <w:szCs w:val="18"/>
        </w:rPr>
        <w:t>4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345CFC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 </w:t>
      </w:r>
    </w:p>
    <w:p w14:paraId="7DAE9E83" w14:textId="39E72936" w:rsid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>70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B107E6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345CFC">
        <w:rPr>
          <w:rFonts w:asciiTheme="minorHAnsi" w:hAnsiTheme="minorHAnsi" w:cstheme="minorHAnsi"/>
          <w:i/>
          <w:iCs/>
          <w:sz w:val="22"/>
          <w:szCs w:val="18"/>
        </w:rPr>
        <w:t>0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 </w:t>
      </w:r>
    </w:p>
    <w:p w14:paraId="3B09668D" w14:textId="32370508" w:rsidR="003A673E" w:rsidRDefault="00D83777" w:rsidP="0025742E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345CFC">
        <w:rPr>
          <w:rFonts w:asciiTheme="minorHAnsi" w:hAnsiTheme="minorHAnsi" w:cstheme="minorHAnsi"/>
          <w:i/>
          <w:iCs/>
          <w:sz w:val="22"/>
          <w:szCs w:val="18"/>
        </w:rPr>
        <w:t>35</w:t>
      </w:r>
      <w:r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107E6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345CFC">
        <w:rPr>
          <w:rFonts w:asciiTheme="minorHAnsi" w:hAnsiTheme="minorHAnsi" w:cstheme="minorHAnsi"/>
          <w:i/>
          <w:iCs/>
          <w:sz w:val="22"/>
          <w:szCs w:val="18"/>
        </w:rPr>
        <w:t xml:space="preserve"> 15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345CFC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E734D8">
        <w:rPr>
          <w:rFonts w:asciiTheme="minorHAnsi" w:hAnsiTheme="minorHAnsi" w:cstheme="minorHAnsi"/>
          <w:i/>
          <w:iCs/>
          <w:sz w:val="22"/>
          <w:szCs w:val="18"/>
        </w:rPr>
        <w:t>+1P</w:t>
      </w:r>
    </w:p>
    <w:p w14:paraId="45EDC657" w14:textId="79369D29" w:rsidR="00845894" w:rsidRDefault="003A673E" w:rsidP="00F13F35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107E6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345CFC">
        <w:rPr>
          <w:rFonts w:asciiTheme="minorHAnsi" w:hAnsiTheme="minorHAnsi" w:cstheme="minorHAnsi"/>
          <w:i/>
          <w:iCs/>
          <w:sz w:val="22"/>
          <w:szCs w:val="18"/>
        </w:rPr>
        <w:t>55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345CFC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+1P</w:t>
      </w:r>
    </w:p>
    <w:p w14:paraId="4AFFD15B" w14:textId="07E04526" w:rsidR="00BD7250" w:rsidRDefault="00BD7250" w:rsidP="00BD7250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345CFC">
        <w:rPr>
          <w:rFonts w:asciiTheme="minorHAnsi" w:hAnsiTheme="minorHAnsi" w:cstheme="minorHAnsi"/>
          <w:i/>
          <w:iCs/>
          <w:sz w:val="22"/>
          <w:szCs w:val="18"/>
        </w:rPr>
        <w:t>35</w:t>
      </w:r>
      <w:r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107E6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345CFC">
        <w:rPr>
          <w:rFonts w:asciiTheme="minorHAnsi" w:hAnsiTheme="minorHAnsi" w:cstheme="minorHAnsi"/>
          <w:i/>
          <w:iCs/>
          <w:sz w:val="22"/>
          <w:szCs w:val="18"/>
        </w:rPr>
        <w:t>25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345CFC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+1P</w:t>
      </w:r>
    </w:p>
    <w:p w14:paraId="200226BB" w14:textId="219D6B43" w:rsidR="00B107E6" w:rsidRDefault="00B107E6" w:rsidP="00B107E6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345CFC">
        <w:rPr>
          <w:rFonts w:asciiTheme="minorHAnsi" w:hAnsiTheme="minorHAnsi" w:cstheme="minorHAnsi"/>
          <w:i/>
          <w:iCs/>
          <w:sz w:val="22"/>
          <w:szCs w:val="18"/>
        </w:rPr>
        <w:t>70</w:t>
      </w:r>
      <w:r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  1</w:t>
      </w:r>
      <w:r w:rsidR="00345CFC">
        <w:rPr>
          <w:rFonts w:asciiTheme="minorHAnsi" w:hAnsiTheme="minorHAnsi" w:cstheme="minorHAnsi"/>
          <w:i/>
          <w:iCs/>
          <w:sz w:val="22"/>
          <w:szCs w:val="18"/>
        </w:rPr>
        <w:t>5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345CFC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+1P</w:t>
      </w:r>
    </w:p>
    <w:p w14:paraId="48C50FE6" w14:textId="77777777" w:rsidR="00BD7250" w:rsidRDefault="00BD7250" w:rsidP="00F13F35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</w:p>
    <w:p w14:paraId="577AD747" w14:textId="77777777" w:rsidR="00E11D09" w:rsidRDefault="00E11D09" w:rsidP="00814E57">
      <w:pPr>
        <w:spacing w:before="120" w:after="120" w:line="240" w:lineRule="auto"/>
        <w:ind w:left="851"/>
        <w:rPr>
          <w:rFonts w:cs="Arial"/>
          <w:b/>
          <w:i/>
          <w:szCs w:val="22"/>
        </w:rPr>
      </w:pPr>
    </w:p>
    <w:p w14:paraId="6FD30144" w14:textId="4D191D03" w:rsidR="00D84DBF" w:rsidRPr="00D84DBF" w:rsidRDefault="00D84DBF" w:rsidP="00814E57">
      <w:pPr>
        <w:spacing w:before="120" w:after="120" w:line="240" w:lineRule="auto"/>
        <w:ind w:left="851"/>
        <w:rPr>
          <w:rFonts w:cs="Arial"/>
          <w:szCs w:val="22"/>
        </w:rPr>
      </w:pPr>
      <w:r w:rsidRPr="00D84DBF">
        <w:rPr>
          <w:rFonts w:cs="Arial"/>
          <w:b/>
          <w:i/>
          <w:szCs w:val="22"/>
        </w:rPr>
        <w:t xml:space="preserve">Roboty budowlane Wykonawca realizuje kompleksowo w oparciu o art. 29a Prawa Budowlanego lub na podstawie skutecznego </w:t>
      </w:r>
      <w:r w:rsidRPr="00D84DBF">
        <w:rPr>
          <w:rFonts w:cs="Arial"/>
          <w:b/>
          <w:i/>
          <w:sz w:val="20"/>
          <w:szCs w:val="22"/>
        </w:rPr>
        <w:t>zgłoszenia</w:t>
      </w:r>
      <w:r w:rsidRPr="00D84DBF">
        <w:rPr>
          <w:rFonts w:cs="Arial"/>
          <w:szCs w:val="22"/>
        </w:rPr>
        <w:t>.</w:t>
      </w:r>
    </w:p>
    <w:p w14:paraId="6FD30145" w14:textId="77777777" w:rsidR="00D84DBF" w:rsidRPr="00D84DBF" w:rsidRDefault="00D84DBF" w:rsidP="00D84DBF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 pod adresem: </w:t>
      </w:r>
      <w:hyperlink r:id="rId13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6FD30147" w14:textId="15B3D477" w:rsidR="00D84DBF" w:rsidRPr="002F2E7E" w:rsidRDefault="00D84DBF" w:rsidP="002F2E7E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lastRenderedPageBreak/>
        <w:t>Przed przystąpieniem do realizacji należy przedstawić do zaakceptowania Zamawiającemu koncepcję przyłącza. Pozytywnie zaopiniowana koncepcja jest podstawą dalszej realizacji przyłącza.</w:t>
      </w:r>
    </w:p>
    <w:p w14:paraId="6FD30148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6FD30149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 xml:space="preserve">tym koszty </w:t>
      </w:r>
      <w:proofErr w:type="spellStart"/>
      <w:r w:rsidRPr="00A71EB1">
        <w:rPr>
          <w:rFonts w:cs="Arial"/>
          <w:szCs w:val="22"/>
        </w:rPr>
        <w:t>dopuszczeń</w:t>
      </w:r>
      <w:proofErr w:type="spellEnd"/>
      <w:r w:rsidRPr="00A71EB1">
        <w:rPr>
          <w:rFonts w:cs="Arial"/>
          <w:szCs w:val="22"/>
        </w:rPr>
        <w:t xml:space="preserve">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6FD3014A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6FD3014B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6FD3014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6FD3014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6FD3014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6FD3014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6FD3015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6FD3015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6FD3015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6FD30153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6FD30154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6FD3015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6FD3015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6FD3015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6FD3015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6FD3015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6FD3015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6FD3015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6FD3015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6FD3015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6FD3015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6FD3015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6FD3016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6FD3016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6FD3016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6FD3016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6FD3016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6FD3016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6FD3016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6FD3016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6FD3016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6FD3016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6FD3016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6FD3016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6FD3016C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6FD3016D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6FD3016E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6FD3016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6FD3017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6FD3017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6FD3017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6FD30173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lastRenderedPageBreak/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6FD30174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6FD30175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6FD3017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6FD3017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6FD3017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6FD3017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6FD3017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6FD3017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6FD3017C" w14:textId="5B8DA301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RE </w:t>
      </w:r>
      <w:r w:rsidR="002F2E7E">
        <w:rPr>
          <w:rFonts w:cs="Arial"/>
          <w:spacing w:val="-3"/>
          <w:szCs w:val="22"/>
        </w:rPr>
        <w:t>Krosno</w:t>
      </w:r>
      <w:r>
        <w:rPr>
          <w:rFonts w:cs="Arial"/>
          <w:spacing w:val="-3"/>
          <w:szCs w:val="22"/>
        </w:rPr>
        <w:t>,</w:t>
      </w:r>
    </w:p>
    <w:p w14:paraId="6FD3017D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6FD3017E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6FD3017F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6FD30180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6FD30181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6FD30182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 xml:space="preserve">Wzór porozumienia o ustanowieniu służebności </w:t>
      </w:r>
      <w:proofErr w:type="spellStart"/>
      <w:r w:rsidRPr="00442F06">
        <w:rPr>
          <w:rFonts w:cs="Arial"/>
          <w:bCs/>
          <w:iCs/>
          <w:szCs w:val="22"/>
        </w:rPr>
        <w:t>przesyłu</w:t>
      </w:r>
      <w:proofErr w:type="spellEnd"/>
      <w:r w:rsidRPr="00442F06">
        <w:rPr>
          <w:rFonts w:cs="Arial"/>
          <w:bCs/>
          <w:iCs/>
          <w:szCs w:val="22"/>
        </w:rPr>
        <w:t>.</w:t>
      </w:r>
    </w:p>
    <w:p w14:paraId="6FD30183" w14:textId="08D5723F" w:rsidR="00BA18FD" w:rsidRDefault="002F2E7E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2F0EBE">
        <w:rPr>
          <w:rFonts w:cs="Arial"/>
          <w:bCs/>
          <w:iCs/>
          <w:szCs w:val="22"/>
        </w:rPr>
        <w:t>Załącznik graficzny</w:t>
      </w:r>
      <w:r w:rsidRPr="002F0EBE">
        <w:rPr>
          <w:rFonts w:cs="Arial"/>
          <w:bCs/>
          <w:iCs/>
          <w:szCs w:val="22"/>
        </w:rPr>
        <w:tab/>
        <w:t>-</w:t>
      </w:r>
      <w:r w:rsidRPr="002F0EBE">
        <w:rPr>
          <w:rFonts w:cs="Arial"/>
          <w:bCs/>
          <w:iCs/>
          <w:szCs w:val="22"/>
        </w:rPr>
        <w:tab/>
        <w:t>Lokalizacja istniejących urządzeń oraz warunki przyłączenia.</w:t>
      </w:r>
    </w:p>
    <w:p w14:paraId="3391C29F" w14:textId="76A8C8A7" w:rsidR="00514891" w:rsidRPr="00D84DBF" w:rsidRDefault="00514891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color w:val="0000FF"/>
          <w:szCs w:val="22"/>
        </w:rPr>
      </w:pPr>
      <w:r w:rsidRPr="00514891">
        <w:rPr>
          <w:noProof/>
        </w:rPr>
        <w:drawing>
          <wp:inline distT="0" distB="0" distL="0" distR="0" wp14:anchorId="72B11E3D" wp14:editId="575518E4">
            <wp:extent cx="5762625" cy="228600"/>
            <wp:effectExtent l="0" t="0" r="0" b="0"/>
            <wp:docPr id="117959587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14891" w:rsidRPr="00D84DBF" w:rsidSect="002B5E01">
      <w:headerReference w:type="default" r:id="rId15"/>
      <w:footerReference w:type="default" r:id="rId16"/>
      <w:headerReference w:type="first" r:id="rId17"/>
      <w:type w:val="continuous"/>
      <w:pgSz w:w="11906" w:h="16838" w:code="9"/>
      <w:pgMar w:top="964" w:right="851" w:bottom="964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30188" w14:textId="77777777" w:rsidR="00244635" w:rsidRDefault="00244635">
      <w:r>
        <w:separator/>
      </w:r>
    </w:p>
  </w:endnote>
  <w:endnote w:type="continuationSeparator" w:id="0">
    <w:p w14:paraId="6FD30189" w14:textId="77777777" w:rsidR="00244635" w:rsidRDefault="00244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B" w14:textId="1A229239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066989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066989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30186" w14:textId="77777777" w:rsidR="00244635" w:rsidRDefault="00244635">
      <w:r>
        <w:separator/>
      </w:r>
    </w:p>
  </w:footnote>
  <w:footnote w:type="continuationSeparator" w:id="0">
    <w:p w14:paraId="6FD30187" w14:textId="77777777" w:rsidR="00244635" w:rsidRDefault="00244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A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C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AA80C4A"/>
    <w:multiLevelType w:val="multilevel"/>
    <w:tmpl w:val="52A6019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Helvetica" w:hAnsi="Helvetica" w:cs="Times New Roman" w:hint="default"/>
        <w:b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0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495416833">
    <w:abstractNumId w:val="13"/>
  </w:num>
  <w:num w:numId="2" w16cid:durableId="838736477">
    <w:abstractNumId w:val="7"/>
  </w:num>
  <w:num w:numId="3" w16cid:durableId="170605605">
    <w:abstractNumId w:val="15"/>
  </w:num>
  <w:num w:numId="4" w16cid:durableId="148374782">
    <w:abstractNumId w:val="4"/>
  </w:num>
  <w:num w:numId="5" w16cid:durableId="1495340416">
    <w:abstractNumId w:val="11"/>
  </w:num>
  <w:num w:numId="6" w16cid:durableId="1720277059">
    <w:abstractNumId w:val="5"/>
  </w:num>
  <w:num w:numId="7" w16cid:durableId="1605961524">
    <w:abstractNumId w:val="24"/>
  </w:num>
  <w:num w:numId="8" w16cid:durableId="1916553853">
    <w:abstractNumId w:val="3"/>
  </w:num>
  <w:num w:numId="9" w16cid:durableId="279646296">
    <w:abstractNumId w:val="22"/>
  </w:num>
  <w:num w:numId="10" w16cid:durableId="780533928">
    <w:abstractNumId w:val="29"/>
  </w:num>
  <w:num w:numId="11" w16cid:durableId="347223847">
    <w:abstractNumId w:val="30"/>
  </w:num>
  <w:num w:numId="12" w16cid:durableId="469519258">
    <w:abstractNumId w:val="14"/>
  </w:num>
  <w:num w:numId="13" w16cid:durableId="1431195189">
    <w:abstractNumId w:val="19"/>
  </w:num>
  <w:num w:numId="14" w16cid:durableId="60371159">
    <w:abstractNumId w:val="17"/>
  </w:num>
  <w:num w:numId="15" w16cid:durableId="1776704586">
    <w:abstractNumId w:val="2"/>
  </w:num>
  <w:num w:numId="16" w16cid:durableId="1774593087">
    <w:abstractNumId w:val="28"/>
  </w:num>
  <w:num w:numId="17" w16cid:durableId="863254893">
    <w:abstractNumId w:val="12"/>
  </w:num>
  <w:num w:numId="18" w16cid:durableId="501552664">
    <w:abstractNumId w:val="21"/>
  </w:num>
  <w:num w:numId="19" w16cid:durableId="1670719790">
    <w:abstractNumId w:val="0"/>
  </w:num>
  <w:num w:numId="20" w16cid:durableId="1770735228">
    <w:abstractNumId w:val="27"/>
  </w:num>
  <w:num w:numId="21" w16cid:durableId="120653519">
    <w:abstractNumId w:val="1"/>
  </w:num>
  <w:num w:numId="22" w16cid:durableId="1975597552">
    <w:abstractNumId w:val="6"/>
  </w:num>
  <w:num w:numId="23" w16cid:durableId="323897422">
    <w:abstractNumId w:val="10"/>
  </w:num>
  <w:num w:numId="24" w16cid:durableId="211159938">
    <w:abstractNumId w:val="16"/>
  </w:num>
  <w:num w:numId="25" w16cid:durableId="744032384">
    <w:abstractNumId w:val="23"/>
  </w:num>
  <w:num w:numId="26" w16cid:durableId="1411735874">
    <w:abstractNumId w:val="8"/>
  </w:num>
  <w:num w:numId="27" w16cid:durableId="615988626">
    <w:abstractNumId w:val="18"/>
  </w:num>
  <w:num w:numId="28" w16cid:durableId="921988073">
    <w:abstractNumId w:val="9"/>
  </w:num>
  <w:num w:numId="29" w16cid:durableId="837423815">
    <w:abstractNumId w:val="25"/>
  </w:num>
  <w:num w:numId="30" w16cid:durableId="1739133558">
    <w:abstractNumId w:val="20"/>
  </w:num>
  <w:num w:numId="31" w16cid:durableId="1472094330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66989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C5B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169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A5228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5D5E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3A3"/>
    <w:rsid w:val="001C7987"/>
    <w:rsid w:val="001D0189"/>
    <w:rsid w:val="001D01D3"/>
    <w:rsid w:val="001D37C5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42E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10AC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2E7E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17AD5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CFC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73E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4095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5BA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97DA9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2FD5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91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2775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3CFF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6E87"/>
    <w:rsid w:val="00566FB7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6C88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4B0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87356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6F4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544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3C6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269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4E57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4B"/>
    <w:rsid w:val="00834587"/>
    <w:rsid w:val="00835332"/>
    <w:rsid w:val="00836C42"/>
    <w:rsid w:val="00841B8B"/>
    <w:rsid w:val="00842D13"/>
    <w:rsid w:val="00844463"/>
    <w:rsid w:val="00844E63"/>
    <w:rsid w:val="00845137"/>
    <w:rsid w:val="00845894"/>
    <w:rsid w:val="008461A6"/>
    <w:rsid w:val="0084766C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3011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5C4B"/>
    <w:rsid w:val="00897BF7"/>
    <w:rsid w:val="008A06EA"/>
    <w:rsid w:val="008A070B"/>
    <w:rsid w:val="008A07B7"/>
    <w:rsid w:val="008A0804"/>
    <w:rsid w:val="008A0BDC"/>
    <w:rsid w:val="008A1B7C"/>
    <w:rsid w:val="008A1FFD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2527"/>
    <w:rsid w:val="008B337E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D6AB5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36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66AD9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6C72"/>
    <w:rsid w:val="009873CD"/>
    <w:rsid w:val="00992494"/>
    <w:rsid w:val="00992698"/>
    <w:rsid w:val="00993A82"/>
    <w:rsid w:val="00993C40"/>
    <w:rsid w:val="00993F21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3914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B74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4A75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5E4D"/>
    <w:rsid w:val="00AD6EAD"/>
    <w:rsid w:val="00AD765D"/>
    <w:rsid w:val="00AD7684"/>
    <w:rsid w:val="00AE034A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7E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335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1DE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250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46D7B"/>
    <w:rsid w:val="00D4782A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3777"/>
    <w:rsid w:val="00D84DBF"/>
    <w:rsid w:val="00D87AE9"/>
    <w:rsid w:val="00D87DEB"/>
    <w:rsid w:val="00D90BB5"/>
    <w:rsid w:val="00D91879"/>
    <w:rsid w:val="00D922D2"/>
    <w:rsid w:val="00D92800"/>
    <w:rsid w:val="00D93771"/>
    <w:rsid w:val="00D9377F"/>
    <w:rsid w:val="00D93E5A"/>
    <w:rsid w:val="00D94B42"/>
    <w:rsid w:val="00D95178"/>
    <w:rsid w:val="00D972CF"/>
    <w:rsid w:val="00D97453"/>
    <w:rsid w:val="00DA0450"/>
    <w:rsid w:val="00DA1D72"/>
    <w:rsid w:val="00DA2438"/>
    <w:rsid w:val="00DA2C91"/>
    <w:rsid w:val="00DA2D8D"/>
    <w:rsid w:val="00DA3066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D09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102"/>
    <w:rsid w:val="00E713D4"/>
    <w:rsid w:val="00E717EF"/>
    <w:rsid w:val="00E734D8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EF793B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3F35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1C2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4680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,"/>
  <w:listSeparator w:val=";"/>
  <w14:docId w14:val="6FD3012F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  <w:style w:type="paragraph" w:customStyle="1" w:styleId="Default">
    <w:name w:val="Default"/>
    <w:rsid w:val="002F2E7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pgedystrybucja.pl/strefa-klienta/przydatne-dokumenty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- część 4.docx</dmsv2BaseFileName>
    <dmsv2BaseDisplayName xmlns="http://schemas.microsoft.com/sharepoint/v3">Załącznik nr 1 - Specyfikacja techniczna - część 4</dmsv2BaseDisplayName>
    <dmsv2SWPP2ObjectNumber xmlns="http://schemas.microsoft.com/sharepoint/v3" xsi:nil="true"/>
    <dmsv2SWPP2SumMD5 xmlns="http://schemas.microsoft.com/sharepoint/v3">5eef1c7755dc466a039958860135cb5d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708931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24834500</dmsv2BaseClientSystemDocumentID>
    <dmsv2BaseModifiedByID xmlns="http://schemas.microsoft.com/sharepoint/v3">10102636</dmsv2BaseModifiedByID>
    <dmsv2BaseCreatedByID xmlns="http://schemas.microsoft.com/sharepoint/v3">10102636</dmsv2BaseCreatedByID>
    <dmsv2SWPP2ObjectDepartment xmlns="http://schemas.microsoft.com/sharepoint/v3">00000001000700030000000h000000000000</dmsv2SWPP2ObjectDepartment>
    <dmsv2SWPP2ObjectName xmlns="http://schemas.microsoft.com/sharepoint/v3">Wniosek</dmsv2SWPP2ObjectName>
    <_dlc_DocId xmlns="a19cb1c7-c5c7-46d4-85ae-d83685407bba">FJ3FSM7XJ42E-1652426618-14465</_dlc_DocId>
    <_dlc_DocIdUrl xmlns="a19cb1c7-c5c7-46d4-85ae-d83685407bba">
      <Url>https://swpp2.dms.gkpge.pl/sites/43/_layouts/15/DocIdRedir.aspx?ID=FJ3FSM7XJ42E-1652426618-14465</Url>
      <Description>FJ3FSM7XJ42E-1652426618-14465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E7656F-5691-4A69-AF6C-1A1274EF11D2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99918AD2-9AF4-4A4B-AC00-862EB50FA3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AC5AE2-D126-4950-8003-79FC897B98E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1608</Words>
  <Characters>10874</Characters>
  <Application>Microsoft Office Word</Application>
  <DocSecurity>0</DocSecurity>
  <Lines>90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Ruszel Wiesław [PGE Dystr. O.Rzeszów]</cp:lastModifiedBy>
  <cp:revision>6</cp:revision>
  <cp:lastPrinted>2017-05-29T09:28:00Z</cp:lastPrinted>
  <dcterms:created xsi:type="dcterms:W3CDTF">2026-03-17T08:16:00Z</dcterms:created>
  <dcterms:modified xsi:type="dcterms:W3CDTF">2026-04-28T12:28:00Z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913e75e8-5c19-40cc-b5ee-e2f5d09267b4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2026-04-21T12:27:41Z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fb0b699c-b094-4552-8b6e-4ff66c3b9313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